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Solarlamp</w:t>
      </w:r>
    </w:p>
    <w:p/>
    <w:p>
      <w:pPr/>
      <w:r>
        <w:rPr>
          <w:b w:val="1"/>
          <w:bCs w:val="1"/>
        </w:rPr>
        <w:t xml:space="preserve">XSolar L-S</w:t>
      </w:r>
    </w:p>
    <w:p>
      <w:pPr/>
      <w:r>
        <w:rPr>
          <w:b w:val="1"/>
          <w:bCs w:val="1"/>
        </w:rPr>
        <w:t xml:space="preserve">antraciet</w:t>
      </w:r>
    </w:p>
    <w:p/>
    <w:p>
      <w:pPr/>
      <w:r>
        <w:rPr/>
        <w:t xml:space="preserve">Afmetingen (L x B x H): 187 x 189 x 298 mm; Met lampjes: Ja, STEINEL led-systeem; Met bewegingsmelder: Ja; Fabrieksgarantie: 5 jaar; Instellingen via: Potentiometers; Variant: antraciet; VPE1, EAN: 4007841085698; Toepassing, plaats: Buiten; Toepassing, ruimte: Buiten, entree, rondom het huis, terras / balkon, tuin &amp; oprit; kleur: antraciet; Montageplaats: wand; Incl. verlengsnoer: 6 m; Slagvastheid: IK03; Bescherming: IP44; Beschermingsklasse: III; Omgevingstemperatuur: van -20 tot 40 °C; Materiaal van de behuizing: kunststof; Materiaal van de afdekking: Kunststof transparant; Voedingsspanning detail: Lithium-ferrum-accu 2500 mAh, solar, netonafhankelijk; Montagehoogte max.: 2,00 m; Onderkruipbescherming: Ja; verkleining van de registratiehoek per segment mogelijk: Nee; Reikwijdte radiaal: r = 2 m (5 m²); Reikwijdte tangentiaal: r = 8 m (78 m²); Schemerschakelaar: Ja; gemeten Lichtstroom (360°): 150 lm; Kleurtemperatuur: 3000 K; Index kleurweergave: 80-89; Type lichtbron: Led niet vervangbaar; Levensduur led (max. °C): 50000 uur; Lichtstroomafname volgens LM80: L70B10; Led-koelsysteem: Passive Thermo Control; Soft-lightstartfunctie: Nee; Functies: Bewegingssensor; Schemerinstelling: 2 lx; Tijdinstelling: 10 sec. – 1 min; basislichtfunctie: Ja; Basislichtfunctie tijd: de hele nacht; Basislichtfunctie in procenten: 3 %; Basislichtfunctie procent, vanaf: 3 %; Basislichtfunctie procent, tot: 3 %; Vermogen: 1,2 W; Akku-Ladung: ab - 20°; Akku-Funktion: ab - 20; Registratiehoek: 140 °; Product categorie: Solarlamp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085698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XSolar L-S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2025-01-09T01:01:28+01:00</dcterms:created>
  <dcterms:modified xsi:type="dcterms:W3CDTF">2025-01-09T01:01:28+01:00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